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5A4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A42123F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3C2C12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1797700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4E8713A" w14:textId="12F37D5F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№1</w:t>
      </w:r>
    </w:p>
    <w:p w14:paraId="7BD6EF85" w14:textId="71E54DD9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7FAFCE2E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1685A72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06996E6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DCEBD57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F42668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4164448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EA5AFB5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12FF9" w14:textId="25004CE7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2 «Военная безопасность Республики Беларусь»</w:t>
      </w:r>
    </w:p>
    <w:p w14:paraId="75528339" w14:textId="5CA93F89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81250E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26A379" w14:textId="1D96FE98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3 «Наращивание военного присутствия НАТО в Европе»</w:t>
      </w:r>
    </w:p>
    <w:p w14:paraId="03A8712C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700A5F6D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FBCC8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4EE1976E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3F7B28A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2B01908" w14:textId="0E742CB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4 «Наращивание возможностей военной инфраструктуры Польши и стран Балтии»</w:t>
      </w:r>
    </w:p>
    <w:p w14:paraId="72D2A83D" w14:textId="44B1C3C4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8D20C0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3F2E3181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A2DEDD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7F0A31F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2C8B6E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8EDD09A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36689563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чивают на совершенствовании военной инфраструктуры в интересах приема, </w:t>
      </w:r>
      <w:r w:rsidR="00C674D2" w:rsidRPr="00957304">
        <w:rPr>
          <w:rFonts w:ascii="Times New Roman" w:hAnsi="Times New Roman" w:cs="Times New Roman"/>
          <w:sz w:val="30"/>
          <w:szCs w:val="30"/>
        </w:rPr>
        <w:lastRenderedPageBreak/>
        <w:t>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10CF9" w14:textId="4EFA6AE7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5 «Обстановка на южных рубежах Республики Беларусь»</w:t>
      </w:r>
    </w:p>
    <w:p w14:paraId="6537D0F4" w14:textId="19E4A30E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300E6866" w14:textId="2047C65A" w:rsidR="006403AD" w:rsidRPr="00914A96" w:rsidRDefault="00C674D2" w:rsidP="0091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>Продолжается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</w:t>
      </w:r>
      <w:r w:rsidRPr="00914A96">
        <w:rPr>
          <w:rFonts w:ascii="Times New Roman" w:hAnsi="Times New Roman" w:cs="Times New Roman"/>
          <w:sz w:val="30"/>
          <w:szCs w:val="30"/>
        </w:rPr>
        <w:t>масштабная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милитаризация украинских рубежей. Только </w:t>
      </w:r>
      <w:r w:rsidRPr="00914A96">
        <w:rPr>
          <w:rFonts w:ascii="Times New Roman" w:hAnsi="Times New Roman" w:cs="Times New Roman"/>
          <w:sz w:val="30"/>
          <w:szCs w:val="30"/>
        </w:rPr>
        <w:t>с 1 по 10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914A96">
        <w:rPr>
          <w:rFonts w:ascii="Times New Roman" w:hAnsi="Times New Roman" w:cs="Times New Roman"/>
          <w:sz w:val="30"/>
          <w:szCs w:val="30"/>
        </w:rPr>
        <w:t xml:space="preserve">2023 г. 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украинские военные оборудовали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14:paraId="01F10222" w14:textId="42EEF17D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6 «Антибелорусская информационная кампания»</w:t>
      </w:r>
    </w:p>
    <w:p w14:paraId="33C7E008" w14:textId="77E4071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15EA579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A301187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11D4CAD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C133A26" w14:textId="72985A77" w:rsidR="008B71FA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7 «Необходимость принятия Закона «О народном ополчении»</w:t>
      </w:r>
    </w:p>
    <w:p w14:paraId="68AAB193" w14:textId="7C912211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 w:rsidR="00914A96">
        <w:rPr>
          <w:rFonts w:ascii="Times New Roman" w:hAnsi="Times New Roman" w:cs="Times New Roman"/>
          <w:b/>
          <w:sz w:val="30"/>
          <w:szCs w:val="30"/>
        </w:rPr>
        <w:t>.</w:t>
      </w:r>
    </w:p>
    <w:p w14:paraId="776B3DAC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</w:t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829F78D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2D0AD708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3E81C9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F95748" w14:textId="15D688D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8 «Закон «О народном ополчении»</w:t>
      </w:r>
    </w:p>
    <w:p w14:paraId="4A9D4F54" w14:textId="1EF78D6D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FF9232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C58C1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2C9D40A7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7C613C5" w14:textId="56EBEF23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4D0EDA"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74F142E2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FBB88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9D4B485" w14:textId="77777777" w:rsidR="00914A96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</w:t>
      </w:r>
      <w:r w:rsidR="00914A96">
        <w:rPr>
          <w:rFonts w:ascii="Times New Roman" w:hAnsi="Times New Roman" w:cs="Times New Roman"/>
          <w:i/>
          <w:sz w:val="28"/>
          <w:szCs w:val="28"/>
        </w:rPr>
        <w:t>ые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 w:rsidR="00914A96">
        <w:rPr>
          <w:rFonts w:ascii="Times New Roman" w:hAnsi="Times New Roman" w:cs="Times New Roman"/>
          <w:i/>
          <w:sz w:val="28"/>
          <w:szCs w:val="28"/>
        </w:rPr>
        <w:t>ов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914A96">
        <w:rPr>
          <w:rFonts w:ascii="Times New Roman" w:hAnsi="Times New Roman" w:cs="Times New Roman"/>
          <w:i/>
          <w:sz w:val="28"/>
          <w:szCs w:val="28"/>
        </w:rPr>
        <w:t>ы:</w:t>
      </w:r>
    </w:p>
    <w:p w14:paraId="18EA2BBF" w14:textId="66E8E09D" w:rsidR="00AA7B81" w:rsidRDefault="00E64B97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</w:t>
      </w:r>
      <w:r w:rsidR="00914A96">
        <w:rPr>
          <w:rFonts w:ascii="Times New Roman" w:hAnsi="Times New Roman" w:cs="Times New Roman"/>
          <w:i/>
          <w:sz w:val="28"/>
          <w:szCs w:val="28"/>
        </w:rPr>
        <w:t>;</w:t>
      </w:r>
    </w:p>
    <w:p w14:paraId="0EFDCD8A" w14:textId="7F404742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Гливки, Борисовский район);</w:t>
      </w:r>
    </w:p>
    <w:p w14:paraId="6215BFD0" w14:textId="643C1C3F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Старобабиничи, Солигорский район).</w:t>
      </w:r>
    </w:p>
    <w:p w14:paraId="6A9D01F8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24618127" w14:textId="6DE90500" w:rsidR="00F96F33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9 «Основные положения Закона «О народном ополчении»</w:t>
      </w:r>
    </w:p>
    <w:p w14:paraId="4BA48AE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0270F88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2FA8F75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5E5B7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BE8AF0A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88FEA4C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41C5360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DB78E0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5D14C16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960A6DB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1BEE089C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CD157A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BDA3C3" w14:textId="6915306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D8B5EAD" w14:textId="524A34C8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10 «Основные положения Закона «О народном ополчении»</w:t>
      </w:r>
    </w:p>
    <w:p w14:paraId="414063C1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3FBCF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4E40AE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26C0C7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26268C5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2FE3BDE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4EF912E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456BC13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4E79F96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386279E1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4EA77D1" w14:textId="03D7CE1A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053E525" w14:textId="652CABEF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Hlk142648243"/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11 «Полномочия должностных лиц и государственных органов»</w:t>
      </w:r>
    </w:p>
    <w:bookmarkEnd w:id="0"/>
    <w:p w14:paraId="220366EB" w14:textId="7E9E394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="00914A96"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78FFE9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6A27C48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2ABFDE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6B389F52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620FC845" w14:textId="77777777" w:rsidR="00914A96" w:rsidRDefault="00914A96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7644F829" w14:textId="17097D12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EF121F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13B128A6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E711DF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2496F59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E5803B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1941C64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4A11DAAE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FF217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BB3034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D90C3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7ECF7F" w14:textId="06C370C5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12 «Полномочия должностных лиц и государственных органов»</w:t>
      </w:r>
    </w:p>
    <w:p w14:paraId="15AC0558" w14:textId="34C5EBE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355CF1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DF79D0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F50A57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3E85A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03D1FD2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29E8C53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1E37E5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F73A16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203002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82979AA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71A3BCAA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189AD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9C4CAD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DA6AF3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E9C964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83E6F6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5FB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018CA2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20FBF0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7120B5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0ECEAC6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29B9E9C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2483E417" w14:textId="35352AC9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13 «Права и обязанности народных ополченцев»</w:t>
      </w:r>
    </w:p>
    <w:p w14:paraId="2CDE8BA0" w14:textId="77777777" w:rsidR="00914A96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 w:rsidR="00914A96">
        <w:rPr>
          <w:rFonts w:ascii="Times New Roman" w:hAnsi="Times New Roman" w:cs="Times New Roman"/>
          <w:sz w:val="30"/>
          <w:szCs w:val="30"/>
        </w:rPr>
        <w:t>, представлены на экране:</w:t>
      </w:r>
    </w:p>
    <w:p w14:paraId="5C4A4DC2" w14:textId="2816E3BF" w:rsidR="00966FC7" w:rsidRPr="00914A96" w:rsidRDefault="00ED5F9D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ри выполнении задач народного ополчения </w:t>
      </w:r>
      <w:r w:rsidR="00E92EE8" w:rsidRPr="00914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доброволец </w:t>
      </w:r>
      <w:r w:rsidR="00966FC7"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имеет право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95FCD8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</w:t>
      </w:r>
      <w:r w:rsidR="00F91738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вленных законодательными актами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для военнослужащих (сотрудников (работников) военизированных организаций), привлеченных к обеспечению военного положения;</w:t>
      </w:r>
    </w:p>
    <w:p w14:paraId="7A11BD7C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в соответствии с их компетенцией;</w:t>
      </w:r>
    </w:p>
    <w:p w14:paraId="159F4825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1A9F5DEE" w14:textId="77777777" w:rsidR="007A793E" w:rsidRPr="00914A96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оказывать содействие территориальным органам внутренних дел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(например,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досмотр транспортных средств;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проверки документов и др.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14:paraId="6EE3268F" w14:textId="77777777" w:rsidR="00966FC7" w:rsidRPr="00914A96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4B378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гражданина;</w:t>
      </w:r>
    </w:p>
    <w:p w14:paraId="2F9D3DE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E5DCD25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от противоправных посягательств;</w:t>
      </w:r>
    </w:p>
    <w:p w14:paraId="2F93DDA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6AC42DD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98DEC48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44AE516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содействие в проведении аварийно-спасательных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других неотложных работ;</w:t>
      </w:r>
    </w:p>
    <w:p w14:paraId="6E750486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1A3B8669" w14:textId="77777777" w:rsidR="00966FC7" w:rsidRPr="00914A96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A03C3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631F9A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700BF9B" w14:textId="65E9F7E6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14 «Отличия народного ополчения от войск территориальной обороны»</w:t>
      </w:r>
    </w:p>
    <w:p w14:paraId="68249A2C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5F3B88D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9FD6771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9760A8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207ECA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3A4B3E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46656F2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650427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5D2ABB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333D0441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6D8ED8E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B1E466B" w14:textId="065F75DC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914A9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802494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14:paraId="7EF2A82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0F4597FB" w14:textId="58C114AE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15 «Военная безопасность Республики Беларусь»</w:t>
      </w:r>
    </w:p>
    <w:p w14:paraId="7E3FE90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74DB457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B051916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A02AA6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4F06" w14:textId="77777777" w:rsidR="00B346B5" w:rsidRDefault="00B346B5" w:rsidP="003364A5">
      <w:pPr>
        <w:spacing w:after="0" w:line="240" w:lineRule="auto"/>
      </w:pPr>
      <w:r>
        <w:separator/>
      </w:r>
    </w:p>
  </w:endnote>
  <w:endnote w:type="continuationSeparator" w:id="0">
    <w:p w14:paraId="072379A8" w14:textId="77777777" w:rsidR="00B346B5" w:rsidRDefault="00B346B5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76CB" w14:textId="77777777" w:rsidR="00B346B5" w:rsidRDefault="00B346B5" w:rsidP="003364A5">
      <w:pPr>
        <w:spacing w:after="0" w:line="240" w:lineRule="auto"/>
      </w:pPr>
      <w:r>
        <w:separator/>
      </w:r>
    </w:p>
  </w:footnote>
  <w:footnote w:type="continuationSeparator" w:id="0">
    <w:p w14:paraId="586C7964" w14:textId="77777777" w:rsidR="00B346B5" w:rsidRDefault="00B346B5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37030E" w14:textId="45A6BF80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3A57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F7CEEF4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462378">
    <w:abstractNumId w:val="0"/>
  </w:num>
  <w:num w:numId="2" w16cid:durableId="110522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66945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3A57"/>
    <w:rsid w:val="00914A96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346B5"/>
    <w:rsid w:val="00B54C73"/>
    <w:rsid w:val="00B75A7D"/>
    <w:rsid w:val="00B77066"/>
    <w:rsid w:val="00BB25B3"/>
    <w:rsid w:val="00BC26D7"/>
    <w:rsid w:val="00BC7DDD"/>
    <w:rsid w:val="00BF6422"/>
    <w:rsid w:val="00C02146"/>
    <w:rsid w:val="00C07ADB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B1D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759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HP</cp:lastModifiedBy>
  <cp:revision>2</cp:revision>
  <cp:lastPrinted>2023-08-14T06:52:00Z</cp:lastPrinted>
  <dcterms:created xsi:type="dcterms:W3CDTF">2023-10-09T17:45:00Z</dcterms:created>
  <dcterms:modified xsi:type="dcterms:W3CDTF">2023-10-09T17:45:00Z</dcterms:modified>
</cp:coreProperties>
</file>